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13" w:name="dein-rechenschema"/>
    <w:p>
      <w:pPr>
        <w:pStyle w:val="Heading1"/>
      </w:pPr>
      <w:r>
        <w:t xml:space="preserve">Dein Rechenschema</w:t>
      </w:r>
    </w:p>
    <w:p>
      <w:pPr>
        <w:pStyle w:val="FirstParagraph"/>
      </w:pPr>
      <w:r>
        <w:rPr>
          <w:b w:val="0"/>
          <w:bCs/>
          <w:i/>
          <w:color w:val="6E6E6E"/>
        </w:rPr>
        <w:t xml:space="preserve">Arbeitsfassung zu Kapitel 4 - drei Schritte, deine eigene Zahl</w:t>
      </w:r>
    </w:p>
    <w:p>
      <w:pPr>
        <w:pStyle w:val="BodyText"/>
      </w:pPr>
      <w:r>
        <w:t xml:space="preserve">Rechne das Schema mit deinen eigenen Rechnungen. Danach diskutierst du nicht mehr mit einer Meinung, sondern mit deiner eigenen Tabelle.</w:t>
      </w:r>
    </w:p>
    <w:p>
      <w:pPr>
        <w:pStyle w:val="BodyText"/>
      </w:pPr>
      <w:r>
        <w:rPr>
          <w:b/>
          <w:bCs/>
        </w:rPr>
        <w:t xml:space="preserve">Was du brauchst:</w:t>
      </w:r>
      <w:r>
        <w:t xml:space="preserve"> </w:t>
      </w:r>
      <w:r>
        <w:t xml:space="preserve">die Kanzleirechnungen der letzten zwölf Monate (alle, inklusive der kleinen), deine Bestandsaufnahme aus Anhang B, ein Angebot deiner Kanzlei für das reduzierte Mandat und die Preise der Werkzeuge, die du in Betracht ziehst.</w:t>
      </w:r>
    </w:p>
    <w:p>
      <w:r>
        <w:pict>
          <v:rect style="width:0;height:1.5pt" o:hralign="center" o:hrstd="t" o:hr="t"/>
        </w:pict>
      </w:r>
    </w:p>
    <w:bookmarkStart w:id="9" w:name="schritt-1---deine-heutigen-vollkosten"/>
    <w:p>
      <w:pPr>
        <w:pStyle w:val="Heading2"/>
      </w:pPr>
      <w:r>
        <w:t xml:space="preserve">Schritt 1 - deine heutigen Vollkosten</w:t>
      </w:r>
    </w:p>
    <w:p>
      <w:pPr>
        <w:pStyle w:val="FirstParagraph"/>
      </w:pPr>
      <w:r>
        <w:t xml:space="preserve">Nimm die Kanzleirechnungen der letzten zwölf Monate und addiere sie. Prüf dabei, wie viele Positionen neben der Pauschale oder neben Buchführung, Abschluss und Erklärungen standen.</w:t>
      </w:r>
    </w:p>
    <w:p>
      <w:pPr>
        <w:pStyle w:val="BodyText"/>
      </w:pPr>
      <w:r>
        <w:t xml:space="preserve">Dann die versteckten Kosten: Schätze die Stunden pro Monat, die du und deine Leute mit Zuarbeit verbringen - Belege suchen, sortieren, Rückfragen beantworten, Kontolisten prüfen - und bewerte sie mit einem ehrlichen Stundensatz.</w:t>
      </w:r>
    </w:p>
    <w:bookmarkEnd w:id="9"/>
    <w:bookmarkStart w:id="10" w:name="schritt-2---dein-zielbild"/>
    <w:p>
      <w:pPr>
        <w:pStyle w:val="Heading2"/>
      </w:pPr>
      <w:r>
        <w:t xml:space="preserve">Schritt 2 - dein Zielbild</w:t>
      </w:r>
    </w:p>
    <w:p>
      <w:pPr>
        <w:pStyle w:val="FirstParagraph"/>
      </w:pPr>
      <w:r>
        <w:t xml:space="preserve">Stelle die künftigen Kosten dagegen: das reduzierte externe Mandat (zum Beispiel nur noch Abschluss und Erklärungen, gegebenenfalls Lohn), die Werkzeugkosten für Software und Automatisierung und die verbleibende eigene Zeit. Wie viel davon bleibt, misst du; null ist sie nicht. Sei bei der eigenen Zeit großzügig nach oben, besonders fürs erste Jahr.</w:t>
      </w:r>
    </w:p>
    <w:bookmarkEnd w:id="10"/>
    <w:bookmarkStart w:id="11" w:name="schritt-3---die-übergangsinvestition"/>
    <w:p>
      <w:pPr>
        <w:pStyle w:val="Heading2"/>
      </w:pPr>
      <w:r>
        <w:t xml:space="preserve">Schritt 3 - die Übergangsinvestition</w:t>
      </w:r>
    </w:p>
    <w:p>
      <w:pPr>
        <w:pStyle w:val="FirstParagraph"/>
      </w:pPr>
      <w:r>
        <w:t xml:space="preserve">Der Umbau selbst kostet einmalig Zeit und Geld: Systemauswahl, Einrichtung, Datenübernahme, Lernkurve. Teile diese Einmalkosten durch drei Jahre und schlage sie dem Zielbild zu.</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Übergangsaufwand, einmalig</w:t>
            </w:r>
          </w:p>
        </w:tc>
        <w:tc>
          <w:tcPr/>
          <w:p>
            <w:pPr>
              <w:pStyle w:val="Compact"/>
              <w:spacing w:after="40"/>
            </w:pPr>
            <w:r>
              <w:rPr>
                <w:sz w:val="19"/>
              </w:rPr>
              <w:t xml:space="preserve">Betrag</w:t>
            </w:r>
          </w:p>
        </w:tc>
      </w:tr>
      <w:tr>
        <w:tc>
          <w:tcPr/>
          <w:p>
            <w:pPr>
              <w:pStyle w:val="Compact"/>
              <w:spacing w:after="40"/>
            </w:pPr>
            <w:r>
              <w:rPr>
                <w:sz w:val="19"/>
              </w:rPr>
              <w:t xml:space="preserve">Systemauswahl</w:t>
            </w:r>
          </w:p>
        </w:tc>
        <w:tc>
          <w:tcPr/>
          <w:p>
            <w:pPr>
              <w:pStyle w:val="Compact"/>
              <w:spacing w:after="40"/>
            </w:pPr>
            <w:r>
              <w:rPr>
                <w:sz w:val="19"/>
              </w:rPr>
              <w:t xml:space="preserve">______</w:t>
            </w:r>
          </w:p>
        </w:tc>
      </w:tr>
      <w:tr>
        <w:tc>
          <w:tcPr/>
          <w:p>
            <w:pPr>
              <w:pStyle w:val="Compact"/>
              <w:spacing w:after="40"/>
            </w:pPr>
            <w:r>
              <w:rPr>
                <w:sz w:val="19"/>
              </w:rPr>
              <w:t xml:space="preserve">Einrichtung</w:t>
            </w:r>
          </w:p>
        </w:tc>
        <w:tc>
          <w:tcPr/>
          <w:p>
            <w:pPr>
              <w:pStyle w:val="Compact"/>
              <w:spacing w:after="40"/>
            </w:pPr>
            <w:r>
              <w:rPr>
                <w:sz w:val="19"/>
              </w:rPr>
              <w:t xml:space="preserve">______</w:t>
            </w:r>
          </w:p>
        </w:tc>
      </w:tr>
      <w:tr>
        <w:tc>
          <w:tcPr/>
          <w:p>
            <w:pPr>
              <w:pStyle w:val="Compact"/>
              <w:spacing w:after="40"/>
            </w:pPr>
            <w:r>
              <w:rPr>
                <w:sz w:val="19"/>
              </w:rPr>
              <w:t xml:space="preserve">Datenübernahme</w:t>
            </w:r>
          </w:p>
        </w:tc>
        <w:tc>
          <w:tcPr/>
          <w:p>
            <w:pPr>
              <w:pStyle w:val="Compact"/>
              <w:spacing w:after="40"/>
            </w:pPr>
            <w:r>
              <w:rPr>
                <w:sz w:val="19"/>
              </w:rPr>
              <w:t xml:space="preserve">______</w:t>
            </w:r>
          </w:p>
        </w:tc>
      </w:tr>
      <w:tr>
        <w:tc>
          <w:tcPr/>
          <w:p>
            <w:pPr>
              <w:pStyle w:val="Compact"/>
              <w:spacing w:after="40"/>
            </w:pPr>
            <w:r>
              <w:rPr>
                <w:sz w:val="19"/>
              </w:rPr>
              <w:t xml:space="preserve">Lernkurve (Stunden × Stundensatz)</w:t>
            </w:r>
          </w:p>
        </w:tc>
        <w:tc>
          <w:tcPr/>
          <w:p>
            <w:pPr>
              <w:pStyle w:val="Compact"/>
              <w:spacing w:after="40"/>
            </w:pPr>
            <w:r>
              <w:rPr>
                <w:sz w:val="19"/>
              </w:rPr>
              <w:t xml:space="preserve">______</w:t>
            </w:r>
          </w:p>
        </w:tc>
      </w:tr>
      <w:tr>
        <w:tc>
          <w:tcPr/>
          <w:p>
            <w:pPr>
              <w:pStyle w:val="Compact"/>
              <w:spacing w:after="40"/>
            </w:pPr>
            <w:r>
              <w:rPr>
                <w:sz w:val="19"/>
              </w:rPr>
              <w:t xml:space="preserve">Sonstiges: ____________</w:t>
            </w:r>
          </w:p>
        </w:tc>
        <w:tc>
          <w:tcPr/>
          <w:p>
            <w:pPr>
              <w:pStyle w:val="Compact"/>
              <w:spacing w:after="40"/>
            </w:pPr>
            <w:r>
              <w:rPr>
                <w:sz w:val="19"/>
              </w:rPr>
              <w:t xml:space="preserve">______</w:t>
            </w:r>
          </w:p>
        </w:tc>
      </w:tr>
      <w:tr>
        <w:tc>
          <w:tcPr/>
          <w:p>
            <w:pPr>
              <w:pStyle w:val="Compact"/>
              <w:spacing w:after="40"/>
            </w:pPr>
            <w:r>
              <w:rPr>
                <w:b/>
                <w:bCs/>
                <w:sz w:val="19"/>
              </w:rPr>
              <w:t xml:space="preserve">Summe Übergangsaufwand</w:t>
            </w:r>
          </w:p>
        </w:tc>
        <w:tc>
          <w:tcPr/>
          <w:p>
            <w:pPr>
              <w:pStyle w:val="Compact"/>
              <w:spacing w:after="40"/>
            </w:pPr>
            <w:r>
              <w:rPr>
                <w:sz w:val="19"/>
              </w:rPr>
              <w:t xml:space="preserve">______</w:t>
            </w:r>
          </w:p>
        </w:tc>
      </w:tr>
      <w:tr>
        <w:tc>
          <w:tcPr/>
          <w:p>
            <w:pPr>
              <w:pStyle w:val="Compact"/>
              <w:spacing w:after="40"/>
            </w:pPr>
            <w:r>
              <w:rPr>
                <w:b/>
                <w:bCs/>
                <w:sz w:val="19"/>
              </w:rPr>
              <w:t xml:space="preserve">geteilt durch drei</w:t>
            </w:r>
          </w:p>
        </w:tc>
        <w:tc>
          <w:tcPr/>
          <w:p>
            <w:pPr>
              <w:pStyle w:val="Compact"/>
              <w:spacing w:after="40"/>
            </w:pPr>
            <w:r>
              <w:rPr>
                <w:sz w:val="19"/>
              </w:rPr>
              <w:t xml:space="preserve">______</w:t>
            </w:r>
          </w:p>
        </w:tc>
      </w:tr>
    </w:tbl>
    <w:p>
      <w:r>
        <w:pict>
          <v:rect style="width:0;height:1.5pt" o:hralign="center" o:hrstd="t" o:hr="t"/>
        </w:pict>
      </w:r>
    </w:p>
    <w:bookmarkEnd w:id="11"/>
    <w:bookmarkStart w:id="12" w:name="deine-rechnung"/>
    <w:p>
      <w:pPr>
        <w:pStyle w:val="Heading2"/>
      </w:pPr>
      <w:r>
        <w:t xml:space="preserve">Deine Rechnung</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Position</w:t>
            </w:r>
          </w:p>
        </w:tc>
        <w:tc>
          <w:tcPr/>
          <w:p>
            <w:pPr>
              <w:pStyle w:val="Compact"/>
              <w:spacing w:after="40"/>
            </w:pPr>
            <w:r>
              <w:rPr>
                <w:sz w:val="19"/>
              </w:rPr>
              <w:t xml:space="preserve">dein Betrag</w:t>
            </w:r>
          </w:p>
        </w:tc>
      </w:tr>
      <w:tr>
        <w:tc>
          <w:tcPr/>
          <w:p>
            <w:pPr>
              <w:pStyle w:val="Compact"/>
              <w:spacing w:after="40"/>
            </w:pPr>
            <w:r>
              <w:rPr>
                <w:sz w:val="19"/>
              </w:rPr>
              <w:t xml:space="preserve">Kanzleirechnungen der letzten zwölf Monate, alle</w:t>
            </w:r>
          </w:p>
        </w:tc>
        <w:tc>
          <w:tcPr/>
          <w:p>
            <w:pPr>
              <w:pStyle w:val="Compact"/>
              <w:spacing w:after="40"/>
            </w:pPr>
            <w:r>
              <w:rPr>
                <w:sz w:val="19"/>
              </w:rPr>
              <w:t xml:space="preserve">______</w:t>
            </w:r>
          </w:p>
        </w:tc>
      </w:tr>
      <w:tr>
        <w:tc>
          <w:tcPr/>
          <w:p>
            <w:pPr>
              <w:pStyle w:val="Compact"/>
              <w:spacing w:after="40"/>
            </w:pPr>
            <w:r>
              <w:rPr>
                <w:sz w:val="19"/>
              </w:rPr>
              <w:t xml:space="preserve">davon berechnet neben der Pauschale oder neben Buchführung, Abschluss und Erklärungen</w:t>
            </w:r>
          </w:p>
        </w:tc>
        <w:tc>
          <w:tcPr/>
          <w:p>
            <w:pPr>
              <w:pStyle w:val="Compact"/>
              <w:spacing w:after="40"/>
            </w:pPr>
            <w:r>
              <w:rPr>
                <w:sz w:val="19"/>
              </w:rPr>
              <w:t xml:space="preserve">______</w:t>
            </w:r>
          </w:p>
        </w:tc>
      </w:tr>
      <w:tr>
        <w:tc>
          <w:tcPr/>
          <w:p>
            <w:pPr>
              <w:pStyle w:val="Compact"/>
              <w:spacing w:after="40"/>
            </w:pPr>
            <w:r>
              <w:rPr>
                <w:sz w:val="19"/>
              </w:rPr>
              <w:t xml:space="preserve">Eigene Zuarbeit: ___ Std./Monat × ___ Euro × 12</w:t>
            </w:r>
          </w:p>
        </w:tc>
        <w:tc>
          <w:tcPr/>
          <w:p>
            <w:pPr>
              <w:pStyle w:val="Compact"/>
              <w:spacing w:after="40"/>
            </w:pPr>
            <w:r>
              <w:rPr>
                <w:sz w:val="19"/>
              </w:rPr>
              <w:t xml:space="preserve">______</w:t>
            </w:r>
          </w:p>
        </w:tc>
      </w:tr>
      <w:tr>
        <w:tc>
          <w:tcPr/>
          <w:p>
            <w:pPr>
              <w:pStyle w:val="Compact"/>
              <w:spacing w:after="40"/>
            </w:pPr>
            <w:r>
              <w:rPr>
                <w:sz w:val="19"/>
              </w:rPr>
              <w:t xml:space="preserve">Zuarbeit deiner Leute: ___ Std./Monat × ___ Euro × 12</w:t>
            </w:r>
          </w:p>
        </w:tc>
        <w:tc>
          <w:tcPr/>
          <w:p>
            <w:pPr>
              <w:pStyle w:val="Compact"/>
              <w:spacing w:after="40"/>
            </w:pPr>
            <w:r>
              <w:rPr>
                <w:sz w:val="19"/>
              </w:rPr>
              <w:t xml:space="preserve">______</w:t>
            </w:r>
          </w:p>
        </w:tc>
      </w:tr>
      <w:tr>
        <w:tc>
          <w:tcPr/>
          <w:p>
            <w:pPr>
              <w:pStyle w:val="Compact"/>
              <w:spacing w:after="40"/>
            </w:pPr>
            <w:r>
              <w:rPr>
                <w:b/>
                <w:bCs/>
                <w:sz w:val="19"/>
              </w:rPr>
              <w:t xml:space="preserve">Summe heute</w:t>
            </w:r>
          </w:p>
        </w:tc>
        <w:tc>
          <w:tcPr/>
          <w:p>
            <w:pPr>
              <w:pStyle w:val="Compact"/>
              <w:spacing w:after="40"/>
            </w:pPr>
            <w:r>
              <w:rPr>
                <w:sz w:val="19"/>
              </w:rPr>
              <w:t xml:space="preserve">______</w:t>
            </w:r>
          </w:p>
        </w:tc>
      </w:tr>
      <w:tr>
        <w:tc>
          <w:tcPr/>
          <w:p>
            <w:pPr>
              <w:pStyle w:val="Compact"/>
              <w:spacing w:after="40"/>
            </w:pPr>
            <w:r>
              <w:rPr>
                <w:sz w:val="19"/>
              </w:rPr>
              <w:t xml:space="preserve">Reduziertes Mandat - das Angebot deiner Kanzlei, nicht geschätzt</w:t>
            </w:r>
          </w:p>
        </w:tc>
        <w:tc>
          <w:tcPr/>
          <w:p>
            <w:pPr>
              <w:pStyle w:val="Compact"/>
              <w:spacing w:after="40"/>
            </w:pPr>
            <w:r>
              <w:rPr>
                <w:sz w:val="19"/>
              </w:rPr>
              <w:t xml:space="preserve">______</w:t>
            </w:r>
          </w:p>
        </w:tc>
      </w:tr>
      <w:tr>
        <w:tc>
          <w:tcPr/>
          <w:p>
            <w:pPr>
              <w:pStyle w:val="Compact"/>
              <w:spacing w:after="40"/>
            </w:pPr>
            <w:r>
              <w:rPr>
                <w:sz w:val="19"/>
              </w:rPr>
              <w:t xml:space="preserve">Werkzeugkosten pro Jahr</w:t>
            </w:r>
          </w:p>
        </w:tc>
        <w:tc>
          <w:tcPr/>
          <w:p>
            <w:pPr>
              <w:pStyle w:val="Compact"/>
              <w:spacing w:after="40"/>
            </w:pPr>
            <w:r>
              <w:rPr>
                <w:sz w:val="19"/>
              </w:rPr>
              <w:t xml:space="preserve">______</w:t>
            </w:r>
          </w:p>
        </w:tc>
      </w:tr>
      <w:tr>
        <w:tc>
          <w:tcPr/>
          <w:p>
            <w:pPr>
              <w:pStyle w:val="Compact"/>
              <w:spacing w:after="40"/>
            </w:pPr>
            <w:r>
              <w:rPr>
                <w:sz w:val="19"/>
              </w:rPr>
              <w:t xml:space="preserve">Verbleibende eigene Zeit: ___ Std./Monat × ___ Euro × 12</w:t>
            </w:r>
          </w:p>
        </w:tc>
        <w:tc>
          <w:tcPr/>
          <w:p>
            <w:pPr>
              <w:pStyle w:val="Compact"/>
              <w:spacing w:after="40"/>
            </w:pPr>
            <w:r>
              <w:rPr>
                <w:sz w:val="19"/>
              </w:rPr>
              <w:t xml:space="preserve">______</w:t>
            </w:r>
          </w:p>
        </w:tc>
      </w:tr>
      <w:tr>
        <w:tc>
          <w:tcPr/>
          <w:p>
            <w:pPr>
              <w:pStyle w:val="Compact"/>
              <w:spacing w:after="40"/>
            </w:pPr>
            <w:r>
              <w:rPr>
                <w:sz w:val="19"/>
              </w:rPr>
              <w:t xml:space="preserve">Übergangsaufwand geteilt durch drei</w:t>
            </w:r>
          </w:p>
        </w:tc>
        <w:tc>
          <w:tcPr/>
          <w:p>
            <w:pPr>
              <w:pStyle w:val="Compact"/>
              <w:spacing w:after="40"/>
            </w:pPr>
            <w:r>
              <w:rPr>
                <w:sz w:val="19"/>
              </w:rPr>
              <w:t xml:space="preserve">______</w:t>
            </w:r>
          </w:p>
        </w:tc>
      </w:tr>
      <w:tr>
        <w:tc>
          <w:tcPr/>
          <w:p>
            <w:pPr>
              <w:pStyle w:val="Compact"/>
              <w:spacing w:after="40"/>
            </w:pPr>
            <w:r>
              <w:rPr>
                <w:b/>
                <w:bCs/>
                <w:sz w:val="19"/>
              </w:rPr>
              <w:t xml:space="preserve">Summe Zielbild</w:t>
            </w:r>
          </w:p>
        </w:tc>
        <w:tc>
          <w:tcPr/>
          <w:p>
            <w:pPr>
              <w:pStyle w:val="Compact"/>
              <w:spacing w:after="40"/>
            </w:pPr>
            <w:r>
              <w:rPr>
                <w:sz w:val="19"/>
              </w:rPr>
              <w:t xml:space="preserve">______</w:t>
            </w:r>
          </w:p>
        </w:tc>
      </w:tr>
      <w:tr>
        <w:tc>
          <w:tcPr/>
          <w:p>
            <w:pPr>
              <w:pStyle w:val="Compact"/>
              <w:spacing w:after="40"/>
            </w:pPr>
            <w:r>
              <w:rPr>
                <w:b/>
                <w:bCs/>
                <w:sz w:val="19"/>
              </w:rPr>
              <w:t xml:space="preserve">Differenz: Summe heute minus Summe Zielbild</w:t>
            </w:r>
          </w:p>
        </w:tc>
        <w:tc>
          <w:tcPr/>
          <w:p>
            <w:pPr>
              <w:pStyle w:val="Compact"/>
              <w:spacing w:after="40"/>
            </w:pPr>
            <w:r>
              <w:rPr>
                <w:sz w:val="19"/>
              </w:rPr>
              <w:t xml:space="preserve">______</w:t>
            </w:r>
          </w:p>
        </w:tc>
      </w:tr>
    </w:tbl>
    <w:p>
      <w:pPr>
        <w:pStyle w:val="BodyText"/>
      </w:pPr>
      <w:r>
        <w:t xml:space="preserve">Die Zeile "davon berechnet neben ..." ist bereits in der ersten Zeile enthalten. Zähl sie nicht ein zweites Mal in die Summe.</w:t>
      </w:r>
    </w:p>
    <w:p>
      <w:pPr>
        <w:pStyle w:val="BodyText"/>
      </w:pPr>
      <w:r>
        <w:rPr>
          <w:b/>
          <w:bCs/>
        </w:rPr>
        <w:t xml:space="preserve">Deine Zeile ist die Differenz der beiden Summen.</w:t>
      </w:r>
      <w:r>
        <w:t xml:space="preserve"> </w:t>
      </w:r>
      <w:r>
        <w:t xml:space="preserve">Sie kann positiv sein, null oder negativ. Ist sie negativ, hast du auch ein Ergebnis: Dann bleibt dein Mandat, wie es ist, und du weißt, warum.</w:t>
      </w:r>
    </w:p>
    <w:p>
      <w:pPr>
        <w:pStyle w:val="BodyText"/>
      </w:pPr>
      <w:r>
        <w:t xml:space="preserve">Liegt die Summe Zielbild deutlich unter der Summe heute, hast du keine Meinungsfrage mehr vor dir, sondern eine Managemententscheidung mit Zahlen. Ob das bei dir so ist, zeigt dir nur deine eigene Rechnung.</w:t>
      </w:r>
    </w:p>
    <w:p>
      <w:pPr>
        <w:pStyle w:val="BodyText"/>
      </w:pPr>
      <w:r>
        <w:rPr>
          <w:b/>
          <w:bCs/>
        </w:rPr>
        <w:t xml:space="preserve">Was in deiner Rechnung noch fehlt</w:t>
      </w:r>
      <w:r>
        <w:t xml:space="preserve"> </w:t>
      </w:r>
      <w:r>
        <w:t xml:space="preserve">(Leerstellen, nicht erfasste Posten):</w:t>
      </w:r>
    </w:p>
    <w:p>
      <w:r>
        <w:pict>
          <v:rect style="width:0;height:1.5pt" o:hralign="center" o:hrstd="t" o:hr="t"/>
        </w:pict>
      </w:r>
    </w:p>
    <w:p>
      <w:r>
        <w:pict>
          <v:rect style="width:0;height:1.5pt" o:hralign="center" o:hrstd="t" o:hr="t"/>
        </w:pict>
      </w:r>
    </w:p>
    <w:p>
      <w:pPr>
        <w:pStyle w:val="FirstParagraph"/>
      </w:pPr>
      <w:r>
        <w:t xml:space="preserve">Solange eine Leerstelle offen ist, ist die Differenz eine Teilrechnung, kein Ergebnis.</w:t>
      </w:r>
    </w:p>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gibt allgemeine Informationen wieder und ersetzt keine Rechts- oder Steuerberatung im Einzelfall. Sie sagt nichts darüber, wie deine Rechnung ausgeht. Stand: 14.10.2026.</w:t>
      </w:r>
    </w:p>
    <w:bookmarkEnd w:id="12"/>
    <w:bookmarkEnd w:id="13"/>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Dein Rechenschema - Buchhaltung zurück im eigenen Haus. Mit KI.</dc:title>
  <dc:creator>Conrad M. Feld</dc:creator>
  <cp:keywords/>
  <dcterms:created xsi:type="dcterms:W3CDTF">2026-10-14T08:37:30Z</dcterms:created>
  <dcterms:modified xsi:type="dcterms:W3CDTF">2026-10-14T08:37:30Z</dcterms:modified>
</cp:coreProperties>
</file>

<file path=docProps/custom.xml><?xml version="1.0" encoding="utf-8"?>
<Properties xmlns="http://schemas.openxmlformats.org/officeDocument/2006/custom-properties" xmlns:vt="http://schemas.openxmlformats.org/officeDocument/2006/docPropsVTypes"/>
</file>